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1A" w:rsidRPr="00AB221A" w:rsidRDefault="00AB221A" w:rsidP="00AB221A">
      <w:pPr>
        <w:pStyle w:val="NormalWeb"/>
        <w:rPr>
          <w:rFonts w:ascii="Bernard MT Condensed" w:hAnsi="Bernard MT Condensed"/>
        </w:rPr>
      </w:pPr>
      <w:r w:rsidRPr="00AB221A">
        <w:rPr>
          <w:rFonts w:ascii="Bernard MT Condensed" w:hAnsi="Bernard MT Condensed"/>
        </w:rPr>
        <w:t xml:space="preserve">Unit 2 </w:t>
      </w:r>
      <w:proofErr w:type="spellStart"/>
      <w:r w:rsidRPr="00AB221A">
        <w:rPr>
          <w:rFonts w:ascii="Bernard MT Condensed" w:hAnsi="Bernard MT Condensed"/>
        </w:rPr>
        <w:t>Vocab</w:t>
      </w:r>
      <w:proofErr w:type="spellEnd"/>
      <w:r w:rsidRPr="00AB221A">
        <w:rPr>
          <w:rFonts w:ascii="Bernard MT Condensed" w:hAnsi="Bernard MT Condensed"/>
        </w:rPr>
        <w:t>:</w:t>
      </w:r>
    </w:p>
    <w:p w:rsidR="00AB221A" w:rsidRDefault="00AB221A" w:rsidP="00AB221A">
      <w:pPr>
        <w:pStyle w:val="NormalWeb"/>
      </w:pPr>
    </w:p>
    <w:p w:rsidR="00AB221A" w:rsidRDefault="00AB221A" w:rsidP="00AB221A">
      <w:pPr>
        <w:pStyle w:val="NormalWeb"/>
      </w:pPr>
      <w:r>
        <w:t>Convex</w:t>
      </w:r>
    </w:p>
    <w:p w:rsidR="00AB221A" w:rsidRDefault="00AB221A" w:rsidP="00AB221A">
      <w:pPr>
        <w:pStyle w:val="NormalWeb"/>
      </w:pPr>
      <w:r>
        <w:t>Concave</w:t>
      </w:r>
    </w:p>
    <w:p w:rsidR="00AB221A" w:rsidRDefault="00AB221A" w:rsidP="00AB221A">
      <w:pPr>
        <w:pStyle w:val="NormalWeb"/>
      </w:pPr>
      <w:r>
        <w:t>Aberration</w:t>
      </w:r>
    </w:p>
    <w:p w:rsidR="00AB221A" w:rsidRDefault="00AB221A" w:rsidP="00AB221A">
      <w:pPr>
        <w:pStyle w:val="NormalWeb"/>
      </w:pPr>
      <w:proofErr w:type="gramStart"/>
      <w:r>
        <w:t>telescope</w:t>
      </w:r>
      <w:proofErr w:type="gramEnd"/>
    </w:p>
    <w:p w:rsidR="00AB221A" w:rsidRDefault="00AB221A" w:rsidP="00AB221A">
      <w:pPr>
        <w:pStyle w:val="NormalWeb"/>
      </w:pPr>
      <w:proofErr w:type="gramStart"/>
      <w:r>
        <w:t>focal</w:t>
      </w:r>
      <w:proofErr w:type="gramEnd"/>
      <w:r>
        <w:t xml:space="preserve"> length</w:t>
      </w:r>
    </w:p>
    <w:p w:rsidR="00AB221A" w:rsidRDefault="00AB221A" w:rsidP="00AB221A">
      <w:pPr>
        <w:pStyle w:val="NormalWeb"/>
      </w:pPr>
      <w:proofErr w:type="gramStart"/>
      <w:r>
        <w:t>electromagnetic</w:t>
      </w:r>
      <w:proofErr w:type="gramEnd"/>
      <w:r>
        <w:t xml:space="preserve"> spectrum</w:t>
      </w:r>
    </w:p>
    <w:p w:rsidR="00AB221A" w:rsidRDefault="00AB221A" w:rsidP="00AB221A">
      <w:pPr>
        <w:pStyle w:val="NormalWeb"/>
      </w:pPr>
      <w:proofErr w:type="gramStart"/>
      <w:r>
        <w:t>reflection</w:t>
      </w:r>
      <w:proofErr w:type="gramEnd"/>
    </w:p>
    <w:p w:rsidR="00AB221A" w:rsidRDefault="00AB221A" w:rsidP="00AB221A">
      <w:pPr>
        <w:pStyle w:val="NormalWeb"/>
      </w:pPr>
      <w:proofErr w:type="gramStart"/>
      <w:r>
        <w:t>refraction</w:t>
      </w:r>
      <w:proofErr w:type="gramEnd"/>
    </w:p>
    <w:p w:rsidR="00AB221A" w:rsidRDefault="00AB221A" w:rsidP="00AB221A">
      <w:pPr>
        <w:pStyle w:val="NormalWeb"/>
      </w:pPr>
      <w:proofErr w:type="gramStart"/>
      <w:r>
        <w:t>lens</w:t>
      </w:r>
      <w:proofErr w:type="gramEnd"/>
    </w:p>
    <w:p w:rsidR="00AB221A" w:rsidRDefault="00AB221A" w:rsidP="00AB221A">
      <w:pPr>
        <w:pStyle w:val="NormalWeb"/>
      </w:pPr>
      <w:proofErr w:type="gramStart"/>
      <w:r>
        <w:t>mirror</w:t>
      </w:r>
      <w:proofErr w:type="gramEnd"/>
    </w:p>
    <w:p w:rsidR="00AB221A" w:rsidRDefault="00AB221A" w:rsidP="00AB221A">
      <w:pPr>
        <w:pStyle w:val="NormalWeb"/>
      </w:pPr>
      <w:proofErr w:type="gramStart"/>
      <w:r>
        <w:t>magnification</w:t>
      </w:r>
      <w:proofErr w:type="gramEnd"/>
    </w:p>
    <w:p w:rsidR="00AB221A" w:rsidRDefault="00AB221A" w:rsidP="00AB221A">
      <w:pPr>
        <w:pStyle w:val="NormalWeb"/>
      </w:pPr>
      <w:proofErr w:type="gramStart"/>
      <w:r>
        <w:t>infrared</w:t>
      </w:r>
      <w:proofErr w:type="gramEnd"/>
    </w:p>
    <w:p w:rsidR="00AB221A" w:rsidRDefault="00AB221A" w:rsidP="00AB221A">
      <w:pPr>
        <w:pStyle w:val="NormalWeb"/>
      </w:pPr>
      <w:proofErr w:type="gramStart"/>
      <w:r>
        <w:t>ultraviolet</w:t>
      </w:r>
      <w:proofErr w:type="gramEnd"/>
    </w:p>
    <w:p w:rsidR="00AB221A" w:rsidRDefault="00AB221A" w:rsidP="00AB221A">
      <w:pPr>
        <w:pStyle w:val="NormalWeb"/>
      </w:pPr>
      <w:r>
        <w:t>X-ray</w:t>
      </w:r>
    </w:p>
    <w:p w:rsidR="00AB221A" w:rsidRDefault="00AB221A" w:rsidP="00AB221A">
      <w:pPr>
        <w:pStyle w:val="NormalWeb"/>
      </w:pPr>
      <w:proofErr w:type="gramStart"/>
      <w:r>
        <w:t>visible</w:t>
      </w:r>
      <w:proofErr w:type="gramEnd"/>
      <w:r>
        <w:t xml:space="preserve"> light</w:t>
      </w:r>
    </w:p>
    <w:p w:rsidR="00AB221A" w:rsidRDefault="00AB221A" w:rsidP="00AB221A">
      <w:pPr>
        <w:pStyle w:val="NormalWeb"/>
      </w:pPr>
      <w:proofErr w:type="gramStart"/>
      <w:r>
        <w:t>gamma</w:t>
      </w:r>
      <w:proofErr w:type="gramEnd"/>
      <w:r>
        <w:t xml:space="preserve"> ray</w:t>
      </w:r>
    </w:p>
    <w:p w:rsidR="00AB221A" w:rsidRDefault="00AB221A" w:rsidP="00AB221A">
      <w:pPr>
        <w:pStyle w:val="NormalWeb"/>
      </w:pPr>
      <w:proofErr w:type="gramStart"/>
      <w:r>
        <w:t>radio</w:t>
      </w:r>
      <w:proofErr w:type="gramEnd"/>
      <w:r>
        <w:t xml:space="preserve"> wave</w:t>
      </w:r>
    </w:p>
    <w:p w:rsidR="00AB221A" w:rsidRDefault="00AB221A" w:rsidP="00AB221A">
      <w:pPr>
        <w:pStyle w:val="NormalWeb"/>
      </w:pPr>
      <w:proofErr w:type="gramStart"/>
      <w:r>
        <w:t>microwave</w:t>
      </w:r>
      <w:proofErr w:type="gramEnd"/>
    </w:p>
    <w:p w:rsidR="00AB221A" w:rsidRDefault="00AB221A" w:rsidP="00AB221A">
      <w:pPr>
        <w:pStyle w:val="NormalWeb"/>
      </w:pPr>
      <w:proofErr w:type="gramStart"/>
      <w:r>
        <w:t>wavelength</w:t>
      </w:r>
      <w:proofErr w:type="gramEnd"/>
    </w:p>
    <w:p w:rsidR="00AB221A" w:rsidRDefault="00AB221A" w:rsidP="00AB221A">
      <w:pPr>
        <w:pStyle w:val="NormalWeb"/>
      </w:pPr>
      <w:proofErr w:type="gramStart"/>
      <w:r>
        <w:t>frequency</w:t>
      </w:r>
      <w:proofErr w:type="gramEnd"/>
    </w:p>
    <w:p w:rsidR="00AB221A" w:rsidRDefault="00AB221A" w:rsidP="00AB221A">
      <w:pPr>
        <w:pStyle w:val="NormalWeb"/>
      </w:pPr>
      <w:proofErr w:type="gramStart"/>
      <w:r>
        <w:t>spectroscope</w:t>
      </w:r>
      <w:proofErr w:type="gramEnd"/>
    </w:p>
    <w:p w:rsidR="00AB221A" w:rsidRDefault="00AB221A" w:rsidP="00AB221A">
      <w:pPr>
        <w:pStyle w:val="NormalWeb"/>
      </w:pPr>
      <w:proofErr w:type="gramStart"/>
      <w:r>
        <w:t>parallax</w:t>
      </w:r>
      <w:proofErr w:type="gramEnd"/>
    </w:p>
    <w:p w:rsidR="00AB221A" w:rsidRDefault="00AB221A" w:rsidP="00AB221A">
      <w:pPr>
        <w:pStyle w:val="NormalWeb"/>
      </w:pPr>
      <w:proofErr w:type="gramStart"/>
      <w:r>
        <w:t>astronomical</w:t>
      </w:r>
      <w:proofErr w:type="gramEnd"/>
      <w:r>
        <w:t xml:space="preserve"> unit</w:t>
      </w:r>
    </w:p>
    <w:p w:rsidR="00AB221A" w:rsidRDefault="00AB221A" w:rsidP="00AB221A">
      <w:pPr>
        <w:pStyle w:val="NormalWeb"/>
      </w:pPr>
      <w:proofErr w:type="gramStart"/>
      <w:r>
        <w:t>light</w:t>
      </w:r>
      <w:proofErr w:type="gramEnd"/>
      <w:r>
        <w:t xml:space="preserve"> year</w:t>
      </w:r>
    </w:p>
    <w:p w:rsidR="00AB221A" w:rsidRDefault="00AB221A" w:rsidP="00AB221A">
      <w:pPr>
        <w:pStyle w:val="NormalWeb"/>
      </w:pPr>
      <w:proofErr w:type="gramStart"/>
      <w:r>
        <w:t>radar</w:t>
      </w:r>
      <w:proofErr w:type="gramEnd"/>
    </w:p>
    <w:p w:rsidR="00AB221A" w:rsidRDefault="00AB221A" w:rsidP="00AB221A">
      <w:pPr>
        <w:pStyle w:val="NormalWeb"/>
      </w:pPr>
      <w:proofErr w:type="gramStart"/>
      <w:r>
        <w:t>opacity</w:t>
      </w:r>
      <w:proofErr w:type="gramEnd"/>
    </w:p>
    <w:p w:rsidR="00AB221A" w:rsidRDefault="00AB221A" w:rsidP="00AB221A">
      <w:pPr>
        <w:pStyle w:val="NormalWeb"/>
      </w:pPr>
      <w:proofErr w:type="gramStart"/>
      <w:r>
        <w:t>parallax</w:t>
      </w:r>
      <w:proofErr w:type="gramEnd"/>
    </w:p>
    <w:p w:rsidR="00F341CE" w:rsidRDefault="00F341CE"/>
    <w:sectPr w:rsidR="00F341CE" w:rsidSect="00F3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21A"/>
    <w:rsid w:val="00006335"/>
    <w:rsid w:val="00013041"/>
    <w:rsid w:val="00016158"/>
    <w:rsid w:val="00070D09"/>
    <w:rsid w:val="00075990"/>
    <w:rsid w:val="000A34C0"/>
    <w:rsid w:val="000B7539"/>
    <w:rsid w:val="000C05EA"/>
    <w:rsid w:val="000C208C"/>
    <w:rsid w:val="000D7F09"/>
    <w:rsid w:val="000E1824"/>
    <w:rsid w:val="000F6BCE"/>
    <w:rsid w:val="001043C1"/>
    <w:rsid w:val="00156351"/>
    <w:rsid w:val="0016208F"/>
    <w:rsid w:val="00170ED1"/>
    <w:rsid w:val="00173CE3"/>
    <w:rsid w:val="001777B5"/>
    <w:rsid w:val="00181F86"/>
    <w:rsid w:val="00187607"/>
    <w:rsid w:val="00194E14"/>
    <w:rsid w:val="001A0827"/>
    <w:rsid w:val="001A20E7"/>
    <w:rsid w:val="001A540E"/>
    <w:rsid w:val="001B064D"/>
    <w:rsid w:val="001B72E8"/>
    <w:rsid w:val="001D3F63"/>
    <w:rsid w:val="001D6E91"/>
    <w:rsid w:val="001E12E1"/>
    <w:rsid w:val="001F0196"/>
    <w:rsid w:val="002034DE"/>
    <w:rsid w:val="00231DAA"/>
    <w:rsid w:val="002344F1"/>
    <w:rsid w:val="00235202"/>
    <w:rsid w:val="002465A1"/>
    <w:rsid w:val="00271585"/>
    <w:rsid w:val="00280B2E"/>
    <w:rsid w:val="00287626"/>
    <w:rsid w:val="002A37D6"/>
    <w:rsid w:val="002E180E"/>
    <w:rsid w:val="002E1AA9"/>
    <w:rsid w:val="002F6130"/>
    <w:rsid w:val="00307893"/>
    <w:rsid w:val="00313998"/>
    <w:rsid w:val="003453C8"/>
    <w:rsid w:val="00353C1A"/>
    <w:rsid w:val="003739C5"/>
    <w:rsid w:val="00390A9D"/>
    <w:rsid w:val="00393E62"/>
    <w:rsid w:val="00397D55"/>
    <w:rsid w:val="003A1FA1"/>
    <w:rsid w:val="003B14B3"/>
    <w:rsid w:val="003C3477"/>
    <w:rsid w:val="003C7A04"/>
    <w:rsid w:val="003E52E6"/>
    <w:rsid w:val="003E6538"/>
    <w:rsid w:val="004107DA"/>
    <w:rsid w:val="0041348F"/>
    <w:rsid w:val="00415858"/>
    <w:rsid w:val="00425111"/>
    <w:rsid w:val="00426371"/>
    <w:rsid w:val="004420DF"/>
    <w:rsid w:val="004453AC"/>
    <w:rsid w:val="00445ACD"/>
    <w:rsid w:val="00450D01"/>
    <w:rsid w:val="0046135E"/>
    <w:rsid w:val="00481CEA"/>
    <w:rsid w:val="00490857"/>
    <w:rsid w:val="004B4062"/>
    <w:rsid w:val="004D4B46"/>
    <w:rsid w:val="00517997"/>
    <w:rsid w:val="005248D7"/>
    <w:rsid w:val="005426CE"/>
    <w:rsid w:val="005636F7"/>
    <w:rsid w:val="005751CF"/>
    <w:rsid w:val="0058241E"/>
    <w:rsid w:val="00583F9B"/>
    <w:rsid w:val="005929E0"/>
    <w:rsid w:val="005A2808"/>
    <w:rsid w:val="005B6FF9"/>
    <w:rsid w:val="005D324A"/>
    <w:rsid w:val="005F0EB9"/>
    <w:rsid w:val="005F26EA"/>
    <w:rsid w:val="005F51A1"/>
    <w:rsid w:val="00600F81"/>
    <w:rsid w:val="00623D15"/>
    <w:rsid w:val="00641EAC"/>
    <w:rsid w:val="00644B01"/>
    <w:rsid w:val="00656D86"/>
    <w:rsid w:val="00681BB7"/>
    <w:rsid w:val="00682B58"/>
    <w:rsid w:val="006971CB"/>
    <w:rsid w:val="006A0C0C"/>
    <w:rsid w:val="006B2D3A"/>
    <w:rsid w:val="006C1137"/>
    <w:rsid w:val="006C54E9"/>
    <w:rsid w:val="006C6535"/>
    <w:rsid w:val="006D34D0"/>
    <w:rsid w:val="006D52B3"/>
    <w:rsid w:val="006F0C27"/>
    <w:rsid w:val="006F1166"/>
    <w:rsid w:val="006F1E91"/>
    <w:rsid w:val="00702064"/>
    <w:rsid w:val="00710588"/>
    <w:rsid w:val="007233DA"/>
    <w:rsid w:val="00731D2C"/>
    <w:rsid w:val="007324E4"/>
    <w:rsid w:val="00735F54"/>
    <w:rsid w:val="00776AD9"/>
    <w:rsid w:val="00785863"/>
    <w:rsid w:val="007A58F1"/>
    <w:rsid w:val="007A7BA7"/>
    <w:rsid w:val="007B13A9"/>
    <w:rsid w:val="007B707C"/>
    <w:rsid w:val="007C0837"/>
    <w:rsid w:val="007C63F3"/>
    <w:rsid w:val="007D4F4A"/>
    <w:rsid w:val="007E18AD"/>
    <w:rsid w:val="007E6437"/>
    <w:rsid w:val="007F16BA"/>
    <w:rsid w:val="00831589"/>
    <w:rsid w:val="00843F77"/>
    <w:rsid w:val="00845076"/>
    <w:rsid w:val="008750D2"/>
    <w:rsid w:val="008756DD"/>
    <w:rsid w:val="00884BE1"/>
    <w:rsid w:val="00887B60"/>
    <w:rsid w:val="008A09A8"/>
    <w:rsid w:val="008D3DA5"/>
    <w:rsid w:val="00903A6F"/>
    <w:rsid w:val="00904D29"/>
    <w:rsid w:val="009100CA"/>
    <w:rsid w:val="00963775"/>
    <w:rsid w:val="00980D33"/>
    <w:rsid w:val="009E0893"/>
    <w:rsid w:val="009F745B"/>
    <w:rsid w:val="00A10BDD"/>
    <w:rsid w:val="00A1596C"/>
    <w:rsid w:val="00A15B7B"/>
    <w:rsid w:val="00A2313C"/>
    <w:rsid w:val="00A653E5"/>
    <w:rsid w:val="00A9431E"/>
    <w:rsid w:val="00A95903"/>
    <w:rsid w:val="00AB221A"/>
    <w:rsid w:val="00B01C5E"/>
    <w:rsid w:val="00B126A0"/>
    <w:rsid w:val="00B27CF5"/>
    <w:rsid w:val="00B662F1"/>
    <w:rsid w:val="00B737D9"/>
    <w:rsid w:val="00BA1BF5"/>
    <w:rsid w:val="00BA72B6"/>
    <w:rsid w:val="00BB3DF1"/>
    <w:rsid w:val="00BC24CE"/>
    <w:rsid w:val="00BC2EF9"/>
    <w:rsid w:val="00BE29D6"/>
    <w:rsid w:val="00BE55D0"/>
    <w:rsid w:val="00BF503F"/>
    <w:rsid w:val="00C0257F"/>
    <w:rsid w:val="00C12350"/>
    <w:rsid w:val="00C12B29"/>
    <w:rsid w:val="00C215ED"/>
    <w:rsid w:val="00C343F9"/>
    <w:rsid w:val="00C4294C"/>
    <w:rsid w:val="00C451AF"/>
    <w:rsid w:val="00C64072"/>
    <w:rsid w:val="00C76657"/>
    <w:rsid w:val="00C77DED"/>
    <w:rsid w:val="00C80301"/>
    <w:rsid w:val="00CA3570"/>
    <w:rsid w:val="00CA39B0"/>
    <w:rsid w:val="00CC4270"/>
    <w:rsid w:val="00CD4BB4"/>
    <w:rsid w:val="00CF32D5"/>
    <w:rsid w:val="00CF77EB"/>
    <w:rsid w:val="00D005C3"/>
    <w:rsid w:val="00D15751"/>
    <w:rsid w:val="00D311C2"/>
    <w:rsid w:val="00D37115"/>
    <w:rsid w:val="00D41B6E"/>
    <w:rsid w:val="00D52906"/>
    <w:rsid w:val="00D5294D"/>
    <w:rsid w:val="00D5720F"/>
    <w:rsid w:val="00D66711"/>
    <w:rsid w:val="00D7534B"/>
    <w:rsid w:val="00DC1587"/>
    <w:rsid w:val="00DE03FE"/>
    <w:rsid w:val="00E059B7"/>
    <w:rsid w:val="00E67980"/>
    <w:rsid w:val="00E72D7A"/>
    <w:rsid w:val="00EA08F7"/>
    <w:rsid w:val="00EB5E1E"/>
    <w:rsid w:val="00EE3757"/>
    <w:rsid w:val="00EE639D"/>
    <w:rsid w:val="00EF0077"/>
    <w:rsid w:val="00F021C7"/>
    <w:rsid w:val="00F04EB3"/>
    <w:rsid w:val="00F26FD3"/>
    <w:rsid w:val="00F341CE"/>
    <w:rsid w:val="00F50BF7"/>
    <w:rsid w:val="00F52C55"/>
    <w:rsid w:val="00F9300E"/>
    <w:rsid w:val="00FB4D7D"/>
    <w:rsid w:val="00F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Lewisville ISD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2013-02-07T14:34:00Z</dcterms:created>
  <dcterms:modified xsi:type="dcterms:W3CDTF">2013-02-07T14:35:00Z</dcterms:modified>
</cp:coreProperties>
</file>